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EA9" w:rsidRDefault="00D36EA9"/>
    <w:p w:rsidR="00D36EA9" w:rsidRDefault="00D36EA9"/>
    <w:tbl>
      <w:tblPr>
        <w:tblStyle w:val="Tabellenraster"/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552"/>
      </w:tblGrid>
      <w:tr w:rsidR="00A42C80" w:rsidRPr="002025BD">
        <w:tc>
          <w:tcPr>
            <w:tcW w:w="8702" w:type="dxa"/>
            <w:shd w:val="clear" w:color="auto" w:fill="E6E6E6"/>
          </w:tcPr>
          <w:p w:rsidR="00A42C80" w:rsidRPr="002025BD" w:rsidRDefault="00A42C80" w:rsidP="00A42C8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025BD">
              <w:rPr>
                <w:rFonts w:asciiTheme="minorHAnsi" w:hAnsiTheme="minorHAnsi" w:cstheme="minorHAnsi"/>
                <w:b/>
                <w:sz w:val="28"/>
                <w:szCs w:val="28"/>
              </w:rPr>
              <w:t>Ärztliche Eignungsuntersuchung und Beratung für Nachtarbeit</w:t>
            </w:r>
          </w:p>
          <w:p w:rsidR="00A42C80" w:rsidRPr="002025BD" w:rsidRDefault="00A42C80" w:rsidP="00A42C8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A42C80" w:rsidRPr="002025BD" w:rsidRDefault="00A42C80" w:rsidP="00A42C8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025BD">
              <w:rPr>
                <w:rFonts w:asciiTheme="minorHAnsi" w:hAnsiTheme="minorHAnsi" w:cstheme="minorHAnsi"/>
                <w:b/>
                <w:sz w:val="28"/>
                <w:szCs w:val="28"/>
              </w:rPr>
              <w:t>Befreiung von der ärztlichen Schweigepflicht</w:t>
            </w:r>
          </w:p>
          <w:p w:rsidR="00A42C80" w:rsidRPr="002025BD" w:rsidRDefault="00A42C80" w:rsidP="00A42C80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2025BD">
              <w:rPr>
                <w:rFonts w:asciiTheme="minorHAnsi" w:hAnsiTheme="minorHAnsi" w:cstheme="minorHAnsi"/>
              </w:rPr>
              <w:t>(siele Leitfaden zur medizinischen Vorsorgeuntersuchung für Nacht- und Schichtarbeitende, SECO vom März 2007)</w:t>
            </w:r>
          </w:p>
        </w:tc>
      </w:tr>
    </w:tbl>
    <w:p w:rsidR="003374F3" w:rsidRPr="002025BD" w:rsidRDefault="003374F3" w:rsidP="003374F3">
      <w:pPr>
        <w:spacing w:before="120"/>
        <w:rPr>
          <w:rFonts w:asciiTheme="minorHAnsi" w:hAnsiTheme="minorHAnsi" w:cstheme="minorHAnsi"/>
        </w:rPr>
      </w:pPr>
    </w:p>
    <w:p w:rsidR="003374F3" w:rsidRPr="002025BD" w:rsidRDefault="003374F3" w:rsidP="00A42C80">
      <w:pPr>
        <w:spacing w:before="120"/>
        <w:jc w:val="both"/>
        <w:rPr>
          <w:rFonts w:asciiTheme="minorHAnsi" w:hAnsiTheme="minorHAnsi" w:cstheme="minorHAnsi"/>
        </w:rPr>
      </w:pPr>
      <w:r w:rsidRPr="002025BD">
        <w:rPr>
          <w:rFonts w:asciiTheme="minorHAnsi" w:hAnsiTheme="minorHAnsi" w:cstheme="minorHAnsi"/>
        </w:rPr>
        <w:t>Damit bei einer beding</w:t>
      </w:r>
      <w:bookmarkStart w:id="0" w:name="_GoBack"/>
      <w:bookmarkEnd w:id="0"/>
      <w:r w:rsidRPr="002025BD">
        <w:rPr>
          <w:rFonts w:asciiTheme="minorHAnsi" w:hAnsiTheme="minorHAnsi" w:cstheme="minorHAnsi"/>
        </w:rPr>
        <w:t>ten Eignung oder einer Nichteignung für Nachtarbeit Massnahmen zur Veränderung der Arbeitssituation vorgeschlagen werden können, sollte der Arzt / die Ärztin gegenüber dem Arbeitgeber von der Schweigepflicht entbunden werden.</w:t>
      </w:r>
    </w:p>
    <w:p w:rsidR="003374F3" w:rsidRPr="002025BD" w:rsidRDefault="003374F3" w:rsidP="00A42C80">
      <w:pPr>
        <w:spacing w:before="120"/>
        <w:jc w:val="both"/>
        <w:rPr>
          <w:rFonts w:asciiTheme="minorHAnsi" w:hAnsiTheme="minorHAnsi" w:cstheme="minorHAnsi"/>
        </w:rPr>
      </w:pPr>
      <w:r w:rsidRPr="002025BD">
        <w:rPr>
          <w:rFonts w:asciiTheme="minorHAnsi" w:hAnsiTheme="minorHAnsi" w:cstheme="minorHAnsi"/>
        </w:rPr>
        <w:t>Diese Daten werden vertraulich gehandhabt und ausschliesslich zu diesem Zweck verwendet.</w:t>
      </w:r>
    </w:p>
    <w:p w:rsidR="003374F3" w:rsidRPr="002025BD" w:rsidRDefault="003374F3" w:rsidP="003374F3">
      <w:pPr>
        <w:spacing w:before="120"/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8552"/>
      </w:tblGrid>
      <w:tr w:rsidR="00A42C80" w:rsidRPr="002025BD">
        <w:tc>
          <w:tcPr>
            <w:tcW w:w="8702" w:type="dxa"/>
            <w:shd w:val="clear" w:color="auto" w:fill="E6E6E6"/>
          </w:tcPr>
          <w:p w:rsidR="00A42C80" w:rsidRPr="002025BD" w:rsidRDefault="00A42C80" w:rsidP="00E22ED2">
            <w:pPr>
              <w:spacing w:before="120"/>
              <w:rPr>
                <w:rFonts w:asciiTheme="minorHAnsi" w:hAnsiTheme="minorHAnsi" w:cstheme="minorHAnsi"/>
              </w:rPr>
            </w:pPr>
            <w:r w:rsidRPr="002025BD">
              <w:rPr>
                <w:rFonts w:asciiTheme="minorHAnsi" w:hAnsiTheme="minorHAnsi" w:cstheme="minorHAnsi"/>
              </w:rPr>
              <w:t>Erklärung:</w:t>
            </w:r>
          </w:p>
        </w:tc>
      </w:tr>
      <w:tr w:rsidR="00A42C80" w:rsidRPr="002025BD">
        <w:tc>
          <w:tcPr>
            <w:tcW w:w="8702" w:type="dxa"/>
          </w:tcPr>
          <w:p w:rsidR="00A42C80" w:rsidRPr="002025BD" w:rsidRDefault="00A42C80" w:rsidP="00A42C80">
            <w:pPr>
              <w:jc w:val="both"/>
              <w:rPr>
                <w:rFonts w:asciiTheme="minorHAnsi" w:hAnsiTheme="minorHAnsi" w:cstheme="minorHAnsi"/>
              </w:rPr>
            </w:pPr>
            <w:r w:rsidRPr="002025BD">
              <w:rPr>
                <w:rFonts w:asciiTheme="minorHAnsi" w:hAnsiTheme="minorHAnsi" w:cstheme="minorHAnsi"/>
              </w:rPr>
              <w:t>Ich, _________________________________________________________________</w:t>
            </w:r>
          </w:p>
          <w:p w:rsidR="00A42C80" w:rsidRPr="002025BD" w:rsidRDefault="00A42C80" w:rsidP="00A42C80">
            <w:pPr>
              <w:jc w:val="both"/>
              <w:rPr>
                <w:rFonts w:asciiTheme="minorHAnsi" w:hAnsiTheme="minorHAnsi" w:cstheme="minorHAnsi"/>
              </w:rPr>
            </w:pPr>
            <w:r w:rsidRPr="002025BD">
              <w:rPr>
                <w:rFonts w:asciiTheme="minorHAnsi" w:hAnsiTheme="minorHAnsi" w:cstheme="minorHAnsi"/>
              </w:rPr>
              <w:t>entbinde (Arzt / Ärztin) _________________________________________________</w:t>
            </w:r>
          </w:p>
          <w:p w:rsidR="00A42C80" w:rsidRPr="002025BD" w:rsidRDefault="00B341F2" w:rsidP="00A42C80">
            <w:pPr>
              <w:jc w:val="both"/>
              <w:rPr>
                <w:rFonts w:asciiTheme="minorHAnsi" w:hAnsiTheme="minorHAnsi" w:cstheme="minorHAnsi"/>
              </w:rPr>
            </w:pPr>
            <w:r w:rsidRPr="002025BD">
              <w:rPr>
                <w:rFonts w:asciiTheme="minorHAnsi" w:hAnsiTheme="minorHAnsi" w:cstheme="minorHAnsi"/>
              </w:rPr>
              <w:t>i</w:t>
            </w:r>
            <w:r w:rsidR="00A42C80" w:rsidRPr="002025BD">
              <w:rPr>
                <w:rFonts w:asciiTheme="minorHAnsi" w:hAnsiTheme="minorHAnsi" w:cstheme="minorHAnsi"/>
              </w:rPr>
              <w:t>m Falle einer Einstufung als bedingt geeignet oder nicht geeignet von der ärztlichen Schweigepflicht gegenüber der in meinem Betrieb für meinen Arbeitseinsatz verantwortlichen Person,</w:t>
            </w:r>
          </w:p>
          <w:p w:rsidR="00A42C80" w:rsidRPr="002025BD" w:rsidRDefault="00A42C80" w:rsidP="00A42C80">
            <w:pPr>
              <w:jc w:val="both"/>
              <w:rPr>
                <w:rFonts w:asciiTheme="minorHAnsi" w:hAnsiTheme="minorHAnsi" w:cstheme="minorHAnsi"/>
              </w:rPr>
            </w:pPr>
            <w:r w:rsidRPr="002025BD">
              <w:rPr>
                <w:rFonts w:asciiTheme="minorHAnsi" w:hAnsiTheme="minorHAnsi" w:cstheme="minorHAnsi"/>
              </w:rPr>
              <w:t>Herrn / Frau __________________________________________________________</w:t>
            </w:r>
          </w:p>
          <w:p w:rsidR="00A42C80" w:rsidRPr="002025BD" w:rsidRDefault="00A42C80" w:rsidP="00A42C80">
            <w:pPr>
              <w:jc w:val="both"/>
              <w:rPr>
                <w:rFonts w:asciiTheme="minorHAnsi" w:hAnsiTheme="minorHAnsi" w:cstheme="minorHAnsi"/>
              </w:rPr>
            </w:pPr>
            <w:r w:rsidRPr="002025BD">
              <w:rPr>
                <w:rFonts w:asciiTheme="minorHAnsi" w:hAnsiTheme="minorHAnsi" w:cstheme="minorHAnsi"/>
              </w:rPr>
              <w:t>bezüglich dieser Information.</w:t>
            </w:r>
          </w:p>
        </w:tc>
      </w:tr>
    </w:tbl>
    <w:p w:rsidR="00A42C80" w:rsidRPr="002025BD" w:rsidRDefault="00A42C80" w:rsidP="003374F3">
      <w:pPr>
        <w:spacing w:before="120"/>
        <w:rPr>
          <w:rFonts w:asciiTheme="minorHAnsi" w:hAnsiTheme="minorHAnsi" w:cstheme="minorHAnsi"/>
        </w:rPr>
      </w:pPr>
    </w:p>
    <w:p w:rsidR="00A42C80" w:rsidRPr="002025BD" w:rsidRDefault="00A42C80" w:rsidP="003374F3">
      <w:pPr>
        <w:spacing w:before="120"/>
        <w:rPr>
          <w:rFonts w:asciiTheme="minorHAnsi" w:hAnsiTheme="minorHAnsi" w:cstheme="minorHAnsi"/>
        </w:rPr>
      </w:pPr>
    </w:p>
    <w:p w:rsidR="00A42C80" w:rsidRPr="002025BD" w:rsidRDefault="00A42C80" w:rsidP="003374F3">
      <w:pPr>
        <w:spacing w:before="120"/>
        <w:rPr>
          <w:rFonts w:asciiTheme="minorHAnsi" w:hAnsiTheme="minorHAnsi" w:cstheme="minorHAnsi"/>
        </w:rPr>
      </w:pPr>
      <w:r w:rsidRPr="002025BD">
        <w:rPr>
          <w:rFonts w:asciiTheme="minorHAnsi" w:hAnsiTheme="minorHAnsi" w:cstheme="minorHAnsi"/>
        </w:rPr>
        <w:t>Ort, Datum: __________________________________________________________</w:t>
      </w:r>
    </w:p>
    <w:p w:rsidR="00A42C80" w:rsidRPr="002025BD" w:rsidRDefault="00A42C80" w:rsidP="003374F3">
      <w:pPr>
        <w:spacing w:before="120"/>
        <w:rPr>
          <w:rFonts w:asciiTheme="minorHAnsi" w:hAnsiTheme="minorHAnsi" w:cstheme="minorHAnsi"/>
        </w:rPr>
      </w:pPr>
    </w:p>
    <w:p w:rsidR="00A42C80" w:rsidRPr="002025BD" w:rsidRDefault="00A42C80" w:rsidP="003374F3">
      <w:pPr>
        <w:spacing w:before="120"/>
        <w:rPr>
          <w:rFonts w:asciiTheme="minorHAnsi" w:hAnsiTheme="minorHAnsi" w:cstheme="minorHAnsi"/>
        </w:rPr>
      </w:pPr>
      <w:r w:rsidRPr="002025BD">
        <w:rPr>
          <w:rFonts w:asciiTheme="minorHAnsi" w:hAnsiTheme="minorHAnsi" w:cstheme="minorHAnsi"/>
        </w:rPr>
        <w:t>Unterschrift: __________________________________________________________</w:t>
      </w:r>
    </w:p>
    <w:sectPr w:rsidR="00A42C80" w:rsidRPr="002025BD" w:rsidSect="003374F3">
      <w:footerReference w:type="default" r:id="rId6"/>
      <w:headerReference w:type="first" r:id="rId7"/>
      <w:type w:val="continuous"/>
      <w:pgSz w:w="11907" w:h="16840"/>
      <w:pgMar w:top="2552" w:right="1134" w:bottom="1134" w:left="2211" w:header="170" w:footer="68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E45" w:rsidRDefault="00542E45">
      <w:pPr>
        <w:spacing w:before="0" w:line="240" w:lineRule="auto"/>
      </w:pPr>
      <w:r>
        <w:separator/>
      </w:r>
    </w:p>
  </w:endnote>
  <w:endnote w:type="continuationSeparator" w:id="0">
    <w:p w:rsidR="00542E45" w:rsidRDefault="00542E4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2DD" w:rsidRDefault="002B12DD">
    <w:pPr>
      <w:pStyle w:val="Fuzeile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C82707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E45" w:rsidRDefault="00542E45">
      <w:pPr>
        <w:spacing w:before="0" w:line="240" w:lineRule="auto"/>
      </w:pPr>
      <w:r>
        <w:separator/>
      </w:r>
    </w:p>
  </w:footnote>
  <w:footnote w:type="continuationSeparator" w:id="0">
    <w:p w:rsidR="00542E45" w:rsidRDefault="00542E4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2DD" w:rsidRPr="00D36EA9" w:rsidRDefault="00C8368A" w:rsidP="00D36EA9">
    <w:pPr>
      <w:pStyle w:val="Kopfzeile"/>
    </w:pPr>
    <w:r w:rsidRPr="00D36EA9">
      <w:rPr>
        <w:noProof/>
      </w:rPr>
      <w:drawing>
        <wp:inline distT="0" distB="0" distL="0" distR="0">
          <wp:extent cx="1752600" cy="12763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8E"/>
    <w:rsid w:val="00047A3D"/>
    <w:rsid w:val="000F61B0"/>
    <w:rsid w:val="00165879"/>
    <w:rsid w:val="002025BD"/>
    <w:rsid w:val="002546A0"/>
    <w:rsid w:val="002B12DD"/>
    <w:rsid w:val="002F17F8"/>
    <w:rsid w:val="003374F3"/>
    <w:rsid w:val="00405CDE"/>
    <w:rsid w:val="00440B8E"/>
    <w:rsid w:val="00455FAE"/>
    <w:rsid w:val="004615A8"/>
    <w:rsid w:val="00542E45"/>
    <w:rsid w:val="00674D6D"/>
    <w:rsid w:val="0069086F"/>
    <w:rsid w:val="00847BD4"/>
    <w:rsid w:val="009570AE"/>
    <w:rsid w:val="00A42C80"/>
    <w:rsid w:val="00B21D6B"/>
    <w:rsid w:val="00B341F2"/>
    <w:rsid w:val="00C82707"/>
    <w:rsid w:val="00C8368A"/>
    <w:rsid w:val="00CC7030"/>
    <w:rsid w:val="00D36EA9"/>
    <w:rsid w:val="00E22ED2"/>
    <w:rsid w:val="00EC20FB"/>
    <w:rsid w:val="00F2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F2735F-F82E-4F24-8019-EE60F722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tabs>
        <w:tab w:val="left" w:pos="851"/>
      </w:tabs>
      <w:overflowPunct w:val="0"/>
      <w:autoSpaceDE w:val="0"/>
      <w:autoSpaceDN w:val="0"/>
      <w:adjustRightInd w:val="0"/>
      <w:spacing w:before="240" w:line="320" w:lineRule="atLeast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600" w:line="240" w:lineRule="auto"/>
      <w:ind w:left="851" w:hanging="851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keepLines/>
      <w:spacing w:before="480" w:line="240" w:lineRule="auto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keepLines/>
      <w:spacing w:before="360" w:line="240" w:lineRule="auto"/>
      <w:ind w:left="851" w:hanging="851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keepLines/>
      <w:spacing w:before="360" w:line="240" w:lineRule="auto"/>
      <w:ind w:left="851" w:hanging="851"/>
      <w:outlineLvl w:val="3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dresse">
    <w:name w:val="Adresse"/>
    <w:basedOn w:val="Standard"/>
    <w:pPr>
      <w:spacing w:before="0" w:line="240" w:lineRule="auto"/>
      <w:ind w:left="4536"/>
    </w:pPr>
  </w:style>
  <w:style w:type="paragraph" w:customStyle="1" w:styleId="Amt">
    <w:name w:val="Amt"/>
    <w:basedOn w:val="Standard"/>
    <w:next w:val="Unterschriftsb"/>
    <w:pPr>
      <w:keepNext/>
      <w:spacing w:after="720" w:line="240" w:lineRule="auto"/>
      <w:ind w:left="4536"/>
      <w:jc w:val="center"/>
    </w:pPr>
    <w:rPr>
      <w:caps/>
    </w:rPr>
  </w:style>
  <w:style w:type="paragraph" w:styleId="Anrede">
    <w:name w:val="Salutation"/>
    <w:basedOn w:val="Standard"/>
    <w:next w:val="Standard"/>
    <w:pPr>
      <w:keepNext/>
      <w:spacing w:line="240" w:lineRule="auto"/>
    </w:pPr>
  </w:style>
  <w:style w:type="paragraph" w:customStyle="1" w:styleId="Beilagen">
    <w:name w:val="Beilagen"/>
    <w:basedOn w:val="Standard"/>
    <w:next w:val="Kopiean"/>
    <w:pPr>
      <w:keepNext/>
      <w:tabs>
        <w:tab w:val="clear" w:pos="851"/>
      </w:tabs>
      <w:spacing w:line="240" w:lineRule="auto"/>
      <w:ind w:left="1418" w:hanging="1418"/>
    </w:pPr>
  </w:style>
  <w:style w:type="paragraph" w:customStyle="1" w:styleId="Betreff">
    <w:name w:val="Betreff"/>
    <w:basedOn w:val="Standard"/>
    <w:next w:val="Standard"/>
    <w:pPr>
      <w:spacing w:before="720" w:after="240" w:line="240" w:lineRule="auto"/>
    </w:pPr>
    <w:rPr>
      <w:b/>
      <w:lang w:val="de-LI"/>
    </w:rPr>
  </w:style>
  <w:style w:type="paragraph" w:customStyle="1" w:styleId="EinzugBericht">
    <w:name w:val="Einzug Bericht"/>
    <w:basedOn w:val="Standard"/>
    <w:pPr>
      <w:ind w:left="851"/>
    </w:pPr>
  </w:style>
  <w:style w:type="paragraph" w:customStyle="1" w:styleId="Einzugo1Zeile">
    <w:name w:val="Einzug o 1.Zeile"/>
    <w:basedOn w:val="Standard"/>
    <w:pPr>
      <w:ind w:left="851" w:hanging="851"/>
    </w:pPr>
  </w:style>
  <w:style w:type="paragraph" w:customStyle="1" w:styleId="Einzugo1Zeile6cm">
    <w:name w:val="Einzug o 1.Zeile 6cm"/>
    <w:basedOn w:val="Standard"/>
    <w:pPr>
      <w:tabs>
        <w:tab w:val="clear" w:pos="851"/>
      </w:tabs>
      <w:ind w:left="3402" w:hanging="3402"/>
    </w:pPr>
  </w:style>
  <w:style w:type="paragraph" w:customStyle="1" w:styleId="Funktion">
    <w:name w:val="Funktion"/>
    <w:basedOn w:val="Standard"/>
    <w:next w:val="Beilagen"/>
    <w:pPr>
      <w:keepNext/>
      <w:spacing w:before="0" w:after="480" w:line="240" w:lineRule="auto"/>
      <w:ind w:left="4536"/>
    </w:pPr>
    <w:rPr>
      <w:sz w:val="22"/>
    </w:rPr>
  </w:style>
  <w:style w:type="paragraph" w:styleId="Fuzeile">
    <w:name w:val="footer"/>
    <w:basedOn w:val="Standard"/>
    <w:next w:val="Standard"/>
    <w:pPr>
      <w:tabs>
        <w:tab w:val="clear" w:pos="851"/>
        <w:tab w:val="center" w:pos="4253"/>
        <w:tab w:val="right" w:pos="8505"/>
      </w:tabs>
      <w:spacing w:before="0" w:line="240" w:lineRule="auto"/>
      <w:jc w:val="center"/>
    </w:pPr>
    <w:rPr>
      <w:sz w:val="20"/>
    </w:rPr>
  </w:style>
  <w:style w:type="paragraph" w:customStyle="1" w:styleId="Gehtan">
    <w:name w:val="Geht an"/>
    <w:basedOn w:val="Standard"/>
    <w:next w:val="Standard"/>
    <w:pPr>
      <w:keepNext/>
      <w:tabs>
        <w:tab w:val="clear" w:pos="851"/>
      </w:tabs>
      <w:spacing w:line="240" w:lineRule="auto"/>
      <w:ind w:left="1418" w:hanging="1418"/>
    </w:pPr>
  </w:style>
  <w:style w:type="paragraph" w:customStyle="1" w:styleId="Grussform">
    <w:name w:val="Grussform"/>
    <w:basedOn w:val="Standard"/>
    <w:next w:val="Standard"/>
    <w:pPr>
      <w:keepNext/>
      <w:keepLines/>
      <w:spacing w:before="720" w:line="240" w:lineRule="auto"/>
      <w:ind w:left="4536"/>
      <w:jc w:val="center"/>
    </w:pPr>
  </w:style>
  <w:style w:type="paragraph" w:styleId="Kommentartext">
    <w:name w:val="annotation text"/>
    <w:basedOn w:val="Standard"/>
    <w:next w:val="Standard"/>
    <w:semiHidden/>
    <w:pPr>
      <w:spacing w:line="280" w:lineRule="atLeast"/>
    </w:pPr>
    <w:rPr>
      <w:sz w:val="22"/>
    </w:rPr>
  </w:style>
  <w:style w:type="character" w:styleId="Kommentarzeichen">
    <w:name w:val="annotation reference"/>
    <w:basedOn w:val="Absatz-Standardschriftart"/>
    <w:semiHidden/>
    <w:rPr>
      <w:sz w:val="20"/>
    </w:rPr>
  </w:style>
  <w:style w:type="paragraph" w:styleId="Kopfzeile">
    <w:name w:val="header"/>
    <w:basedOn w:val="Standard"/>
    <w:next w:val="Standard"/>
    <w:pPr>
      <w:spacing w:before="0"/>
    </w:pPr>
  </w:style>
  <w:style w:type="paragraph" w:customStyle="1" w:styleId="Kopiean">
    <w:name w:val="Kopie an"/>
    <w:basedOn w:val="Standard"/>
    <w:next w:val="Gehtan"/>
    <w:pPr>
      <w:keepNext/>
      <w:tabs>
        <w:tab w:val="clear" w:pos="851"/>
      </w:tabs>
      <w:spacing w:line="240" w:lineRule="auto"/>
      <w:ind w:left="1418" w:hanging="1418"/>
    </w:pPr>
  </w:style>
  <w:style w:type="paragraph" w:styleId="Standardeinzug">
    <w:name w:val="Normal Indent"/>
    <w:basedOn w:val="Standard"/>
    <w:next w:val="Standard"/>
    <w:pPr>
      <w:ind w:left="505"/>
    </w:pPr>
  </w:style>
  <w:style w:type="paragraph" w:customStyle="1" w:styleId="Tabelle">
    <w:name w:val="Tabelle"/>
    <w:basedOn w:val="Standard"/>
    <w:next w:val="Standard"/>
    <w:pPr>
      <w:spacing w:before="60" w:after="60"/>
    </w:pPr>
  </w:style>
  <w:style w:type="paragraph" w:customStyle="1" w:styleId="TextKrper">
    <w:name w:val="TextKörper"/>
    <w:basedOn w:val="Standard"/>
  </w:style>
  <w:style w:type="paragraph" w:customStyle="1" w:styleId="Titel1">
    <w:name w:val="Titel 1"/>
    <w:basedOn w:val="Standard"/>
    <w:next w:val="Standard"/>
    <w:pPr>
      <w:keepNext/>
      <w:keepLines/>
      <w:spacing w:before="600"/>
      <w:jc w:val="center"/>
    </w:pPr>
    <w:rPr>
      <w:b/>
      <w:sz w:val="32"/>
    </w:rPr>
  </w:style>
  <w:style w:type="paragraph" w:customStyle="1" w:styleId="Titel2">
    <w:name w:val="Titel 2"/>
    <w:basedOn w:val="Standard"/>
    <w:next w:val="Standard"/>
    <w:pPr>
      <w:keepNext/>
      <w:keepLines/>
      <w:spacing w:before="480"/>
      <w:jc w:val="center"/>
    </w:pPr>
    <w:rPr>
      <w:b/>
      <w:sz w:val="28"/>
    </w:rPr>
  </w:style>
  <w:style w:type="paragraph" w:customStyle="1" w:styleId="Titel3">
    <w:name w:val="Titel 3"/>
    <w:basedOn w:val="Standard"/>
    <w:next w:val="Standard"/>
    <w:pPr>
      <w:keepNext/>
      <w:keepLines/>
      <w:spacing w:before="360"/>
      <w:jc w:val="center"/>
    </w:pPr>
    <w:rPr>
      <w:b/>
    </w:rPr>
  </w:style>
  <w:style w:type="paragraph" w:customStyle="1" w:styleId="Unterschriftsb">
    <w:name w:val="Unterschriftsb."/>
    <w:basedOn w:val="Standard"/>
    <w:next w:val="Funktion"/>
    <w:pPr>
      <w:keepNext/>
      <w:spacing w:before="0" w:line="240" w:lineRule="auto"/>
      <w:ind w:left="4536"/>
    </w:pPr>
  </w:style>
  <w:style w:type="paragraph" w:customStyle="1" w:styleId="ZeichenInfo">
    <w:name w:val="ZeichenInfo"/>
    <w:basedOn w:val="Standard"/>
    <w:next w:val="Standard"/>
    <w:pPr>
      <w:framePr w:hSpace="142" w:wrap="notBeside" w:hAnchor="text" w:y="2609"/>
      <w:tabs>
        <w:tab w:val="clear" w:pos="851"/>
        <w:tab w:val="left" w:pos="1418"/>
        <w:tab w:val="left" w:pos="2835"/>
        <w:tab w:val="left" w:pos="4536"/>
      </w:tabs>
      <w:spacing w:before="0" w:line="240" w:lineRule="auto"/>
    </w:pPr>
    <w:rPr>
      <w:sz w:val="22"/>
    </w:rPr>
  </w:style>
  <w:style w:type="paragraph" w:customStyle="1" w:styleId="Registratur">
    <w:name w:val="Registratur"/>
    <w:basedOn w:val="Standard"/>
    <w:next w:val="Adresse"/>
    <w:pPr>
      <w:spacing w:before="0" w:line="240" w:lineRule="auto"/>
      <w:ind w:left="5046"/>
    </w:pPr>
    <w:rPr>
      <w:sz w:val="22"/>
    </w:rPr>
  </w:style>
  <w:style w:type="paragraph" w:customStyle="1" w:styleId="Adresse1">
    <w:name w:val="Adresse1"/>
    <w:basedOn w:val="Adresse"/>
    <w:pPr>
      <w:ind w:left="0"/>
    </w:pPr>
  </w:style>
  <w:style w:type="paragraph" w:customStyle="1" w:styleId="Vaduz">
    <w:name w:val="Vaduz"/>
    <w:basedOn w:val="Standard"/>
    <w:pPr>
      <w:keepNext/>
      <w:spacing w:before="0" w:line="240" w:lineRule="auto"/>
      <w:ind w:left="5046"/>
    </w:pPr>
    <w:rPr>
      <w:sz w:val="22"/>
    </w:rPr>
  </w:style>
  <w:style w:type="table" w:styleId="Tabellenraster">
    <w:name w:val="Table Grid"/>
    <w:basedOn w:val="NormaleTabelle"/>
    <w:rsid w:val="00A42C80"/>
    <w:pPr>
      <w:tabs>
        <w:tab w:val="left" w:pos="851"/>
      </w:tabs>
      <w:overflowPunct w:val="0"/>
      <w:autoSpaceDE w:val="0"/>
      <w:autoSpaceDN w:val="0"/>
      <w:adjustRightInd w:val="0"/>
      <w:spacing w:before="240" w:line="32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2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wordvorlagen\Vorlagen\LVKBRIE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LVKBRIEF</Template>
  <TotalTime>0</TotalTime>
  <Pages>1</Pages>
  <Words>157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Ärztliche Eignungsuntersuchung und Beratung für Nachtarbeit</vt:lpstr>
    </vt:vector>
  </TitlesOfParts>
  <Company>Infotech AG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Ärztliche Eignungsuntersuchung und Beratung für Nachtarbeit</dc:title>
  <dc:subject/>
  <dc:creator>frem</dc:creator>
  <cp:keywords/>
  <dc:description/>
  <cp:lastModifiedBy>Ioannidis Sotirios</cp:lastModifiedBy>
  <cp:revision>3</cp:revision>
  <cp:lastPrinted>2012-02-20T08:09:00Z</cp:lastPrinted>
  <dcterms:created xsi:type="dcterms:W3CDTF">2023-02-27T15:20:00Z</dcterms:created>
  <dcterms:modified xsi:type="dcterms:W3CDTF">2023-02-27T15:21:00Z</dcterms:modified>
</cp:coreProperties>
</file>